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8C" w:rsidRPr="000A158C" w:rsidRDefault="00EF2480" w:rsidP="00575BE6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58C">
        <w:rPr>
          <w:rFonts w:ascii="Times New Roman" w:hAnsi="Times New Roman" w:cs="Times New Roman"/>
          <w:b/>
          <w:sz w:val="28"/>
          <w:szCs w:val="28"/>
        </w:rPr>
        <w:t>Нормативные затраты на обеспечение функций</w:t>
      </w:r>
    </w:p>
    <w:p w:rsidR="00EF2480" w:rsidRDefault="00575BE6" w:rsidP="00575BE6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53FF9">
        <w:rPr>
          <w:rFonts w:ascii="Times New Roman" w:hAnsi="Times New Roman" w:cs="Times New Roman"/>
          <w:b/>
          <w:sz w:val="28"/>
          <w:szCs w:val="28"/>
        </w:rPr>
        <w:t>тдела физической культуры, спорта и туризма АМР «Усть-Куломский»</w:t>
      </w:r>
    </w:p>
    <w:p w:rsidR="000A158C" w:rsidRDefault="000A158C" w:rsidP="00575BE6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5F4311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75BE6" w:rsidRPr="000A158C" w:rsidRDefault="00575BE6" w:rsidP="00575BE6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480" w:rsidRPr="00B21449" w:rsidRDefault="00EF2480" w:rsidP="00575BE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B2144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21449">
        <w:rPr>
          <w:rFonts w:ascii="Times New Roman" w:hAnsi="Times New Roman" w:cs="Times New Roman"/>
          <w:sz w:val="24"/>
          <w:szCs w:val="24"/>
        </w:rPr>
        <w:t>. Затраты на информационно-коммуникационные технологии.</w:t>
      </w:r>
      <w:proofErr w:type="gramEnd"/>
    </w:p>
    <w:p w:rsidR="00EF2480" w:rsidRDefault="00EF2480" w:rsidP="00575BE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 Затраты на услуги связи:1.1</w:t>
      </w:r>
      <w:r w:rsidR="00575BE6">
        <w:rPr>
          <w:rFonts w:ascii="Times New Roman" w:hAnsi="Times New Roman" w:cs="Times New Roman"/>
          <w:sz w:val="24"/>
          <w:szCs w:val="24"/>
        </w:rPr>
        <w:t xml:space="preserve"> + 1.2 </w:t>
      </w:r>
      <w:r w:rsidRPr="00B21449">
        <w:rPr>
          <w:rFonts w:ascii="Times New Roman" w:hAnsi="Times New Roman" w:cs="Times New Roman"/>
          <w:sz w:val="24"/>
          <w:szCs w:val="24"/>
        </w:rPr>
        <w:t>+</w:t>
      </w:r>
      <w:r w:rsidR="00575BE6">
        <w:rPr>
          <w:rFonts w:ascii="Times New Roman" w:hAnsi="Times New Roman" w:cs="Times New Roman"/>
          <w:sz w:val="24"/>
          <w:szCs w:val="24"/>
        </w:rPr>
        <w:t xml:space="preserve"> </w:t>
      </w:r>
      <w:r w:rsidRPr="00B21449">
        <w:rPr>
          <w:rFonts w:ascii="Times New Roman" w:hAnsi="Times New Roman" w:cs="Times New Roman"/>
          <w:sz w:val="24"/>
          <w:szCs w:val="24"/>
        </w:rPr>
        <w:t>1.3</w:t>
      </w:r>
      <w:r w:rsidR="00575BE6">
        <w:rPr>
          <w:rFonts w:ascii="Times New Roman" w:hAnsi="Times New Roman" w:cs="Times New Roman"/>
          <w:sz w:val="24"/>
          <w:szCs w:val="24"/>
        </w:rPr>
        <w:t xml:space="preserve"> </w:t>
      </w:r>
      <w:r w:rsidR="009C5195">
        <w:rPr>
          <w:rFonts w:ascii="Times New Roman" w:hAnsi="Times New Roman" w:cs="Times New Roman"/>
          <w:sz w:val="24"/>
          <w:szCs w:val="24"/>
        </w:rPr>
        <w:t>=</w:t>
      </w:r>
      <w:r w:rsidR="00575BE6">
        <w:rPr>
          <w:rFonts w:ascii="Times New Roman" w:hAnsi="Times New Roman" w:cs="Times New Roman"/>
          <w:sz w:val="24"/>
          <w:szCs w:val="24"/>
        </w:rPr>
        <w:t xml:space="preserve"> </w:t>
      </w:r>
      <w:r w:rsidR="00F75ACD">
        <w:rPr>
          <w:rFonts w:ascii="Times New Roman" w:hAnsi="Times New Roman" w:cs="Times New Roman"/>
          <w:sz w:val="24"/>
          <w:szCs w:val="24"/>
        </w:rPr>
        <w:t>82070,76</w:t>
      </w:r>
      <w:r w:rsidR="00575BE6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EF2480" w:rsidRPr="00B21449" w:rsidRDefault="00EF2480" w:rsidP="00575BE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1.1.</w:t>
      </w:r>
    </w:p>
    <w:tbl>
      <w:tblPr>
        <w:tblStyle w:val="a9"/>
        <w:tblW w:w="9323" w:type="dxa"/>
        <w:tblLook w:val="04A0"/>
      </w:tblPr>
      <w:tblGrid>
        <w:gridCol w:w="1912"/>
        <w:gridCol w:w="1505"/>
        <w:gridCol w:w="1901"/>
        <w:gridCol w:w="2455"/>
        <w:gridCol w:w="1550"/>
      </w:tblGrid>
      <w:tr w:rsidR="00EF2480" w:rsidRPr="00B21449" w:rsidTr="00F53FF9">
        <w:tc>
          <w:tcPr>
            <w:tcW w:w="1912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505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абонентских номеров</w:t>
            </w:r>
            <w:r w:rsidR="0081533A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901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Ежемесячная абонентская </w:t>
            </w:r>
            <w:r w:rsidR="0081533A">
              <w:rPr>
                <w:rFonts w:ascii="Times New Roman" w:hAnsi="Times New Roman" w:cs="Times New Roman"/>
                <w:sz w:val="24"/>
                <w:szCs w:val="24"/>
              </w:rPr>
              <w:t xml:space="preserve">плата на 1 абонентский номер, 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815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5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550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  <w:r w:rsidR="008153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575B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F2480" w:rsidRPr="00B21449" w:rsidTr="00F53FF9">
        <w:tc>
          <w:tcPr>
            <w:tcW w:w="1912" w:type="dxa"/>
          </w:tcPr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Предоставление абонентской линии</w:t>
            </w:r>
          </w:p>
        </w:tc>
        <w:tc>
          <w:tcPr>
            <w:tcW w:w="1505" w:type="dxa"/>
          </w:tcPr>
          <w:p w:rsidR="00EF2480" w:rsidRPr="00B21449" w:rsidRDefault="00F53FF9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14D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55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0" w:type="dxa"/>
          </w:tcPr>
          <w:p w:rsidR="00EF2480" w:rsidRPr="00B21449" w:rsidRDefault="002250CA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6336</w:t>
            </w:r>
            <w:r w:rsidR="00575B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F2480" w:rsidRPr="00B21449" w:rsidTr="00F53FF9">
        <w:tc>
          <w:tcPr>
            <w:tcW w:w="1912" w:type="dxa"/>
          </w:tcPr>
          <w:p w:rsidR="00EF2480" w:rsidRPr="00B21449" w:rsidRDefault="002250CA" w:rsidP="00575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Местные соединения </w:t>
            </w:r>
          </w:p>
        </w:tc>
        <w:tc>
          <w:tcPr>
            <w:tcW w:w="1505" w:type="dxa"/>
          </w:tcPr>
          <w:p w:rsidR="00EF2480" w:rsidRPr="00B21449" w:rsidRDefault="00F53FF9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EF2480" w:rsidRPr="00B21449" w:rsidRDefault="002250CA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546,34</w:t>
            </w:r>
          </w:p>
        </w:tc>
        <w:tc>
          <w:tcPr>
            <w:tcW w:w="2455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0" w:type="dxa"/>
          </w:tcPr>
          <w:p w:rsidR="00EF2480" w:rsidRPr="00B21449" w:rsidRDefault="002250CA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13112,16</w:t>
            </w:r>
          </w:p>
        </w:tc>
      </w:tr>
      <w:tr w:rsidR="00EF2480" w:rsidRPr="00B21449" w:rsidTr="00F53FF9">
        <w:tc>
          <w:tcPr>
            <w:tcW w:w="1912" w:type="dxa"/>
          </w:tcPr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Внутризоновые соединения</w:t>
            </w:r>
          </w:p>
        </w:tc>
        <w:tc>
          <w:tcPr>
            <w:tcW w:w="1505" w:type="dxa"/>
          </w:tcPr>
          <w:p w:rsidR="00EF2480" w:rsidRPr="00B21449" w:rsidRDefault="00F53FF9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EF2480" w:rsidRPr="00B21449" w:rsidRDefault="002250CA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81,13</w:t>
            </w:r>
          </w:p>
        </w:tc>
        <w:tc>
          <w:tcPr>
            <w:tcW w:w="2455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0" w:type="dxa"/>
          </w:tcPr>
          <w:p w:rsidR="00EF2480" w:rsidRPr="00B21449" w:rsidRDefault="002250CA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1947</w:t>
            </w:r>
            <w:r w:rsidR="00575B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F2480" w:rsidRPr="00B21449" w:rsidTr="00F53FF9">
        <w:tc>
          <w:tcPr>
            <w:tcW w:w="1912" w:type="dxa"/>
          </w:tcPr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05" w:type="dxa"/>
          </w:tcPr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5" w:type="dxa"/>
          </w:tcPr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:rsidR="00EF2480" w:rsidRPr="00B21449" w:rsidRDefault="002250CA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21395,16</w:t>
            </w:r>
          </w:p>
        </w:tc>
      </w:tr>
    </w:tbl>
    <w:p w:rsidR="00EF2480" w:rsidRPr="00B21449" w:rsidRDefault="00EF2480" w:rsidP="00575BE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575BE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1.2.</w:t>
      </w:r>
    </w:p>
    <w:tbl>
      <w:tblPr>
        <w:tblStyle w:val="a9"/>
        <w:tblW w:w="9322" w:type="dxa"/>
        <w:tblLayout w:type="fixed"/>
        <w:tblLook w:val="04A0"/>
      </w:tblPr>
      <w:tblGrid>
        <w:gridCol w:w="1930"/>
        <w:gridCol w:w="1580"/>
        <w:gridCol w:w="1871"/>
        <w:gridCol w:w="1184"/>
        <w:gridCol w:w="1367"/>
        <w:gridCol w:w="1390"/>
      </w:tblGrid>
      <w:tr w:rsidR="00EF2480" w:rsidRPr="00B21449" w:rsidTr="0081533A">
        <w:tc>
          <w:tcPr>
            <w:tcW w:w="1930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580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абонентских номеров</w:t>
            </w:r>
            <w:r w:rsidR="0081533A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871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Продолжительность телефонных соединений</w:t>
            </w:r>
            <w:r w:rsidR="00A02ECB">
              <w:rPr>
                <w:rFonts w:ascii="Times New Roman" w:hAnsi="Times New Roman" w:cs="Times New Roman"/>
                <w:sz w:val="24"/>
                <w:szCs w:val="24"/>
              </w:rPr>
              <w:t xml:space="preserve"> в месяц на 1 абонентский номер, 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84" w:type="dxa"/>
          </w:tcPr>
          <w:p w:rsidR="00EF2480" w:rsidRPr="00B21449" w:rsidRDefault="00A02ECB" w:rsidP="00A02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1 минуты разговора, 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367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390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  <w:r w:rsidR="00A02E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EF2480" w:rsidRPr="00B21449" w:rsidTr="0081533A">
        <w:tc>
          <w:tcPr>
            <w:tcW w:w="1930" w:type="dxa"/>
          </w:tcPr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Междугородн</w:t>
            </w:r>
            <w:r w:rsidR="0026635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е телефонные соединения</w:t>
            </w:r>
          </w:p>
        </w:tc>
        <w:tc>
          <w:tcPr>
            <w:tcW w:w="1580" w:type="dxa"/>
          </w:tcPr>
          <w:p w:rsidR="00EF2480" w:rsidRPr="00B21449" w:rsidRDefault="00CD5D93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4" w:type="dxa"/>
          </w:tcPr>
          <w:p w:rsidR="00EF2480" w:rsidRPr="00B21449" w:rsidRDefault="00CD5D93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26,55</w:t>
            </w:r>
          </w:p>
        </w:tc>
        <w:tc>
          <w:tcPr>
            <w:tcW w:w="1367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0" w:type="dxa"/>
          </w:tcPr>
          <w:p w:rsidR="00EF2480" w:rsidRPr="00B21449" w:rsidRDefault="00CD5D93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3186</w:t>
            </w:r>
            <w:r w:rsidR="00575B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F2480" w:rsidRPr="00B21449" w:rsidTr="0081533A">
        <w:trPr>
          <w:trHeight w:val="287"/>
        </w:trPr>
        <w:tc>
          <w:tcPr>
            <w:tcW w:w="1930" w:type="dxa"/>
          </w:tcPr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80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EF2480" w:rsidRPr="00B21449" w:rsidRDefault="00CD5D93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3186</w:t>
            </w:r>
            <w:r w:rsidR="00575BE6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2714DF" w:rsidRPr="00B21449" w:rsidRDefault="002714DF" w:rsidP="00575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575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1.3.</w:t>
      </w:r>
    </w:p>
    <w:tbl>
      <w:tblPr>
        <w:tblStyle w:val="a9"/>
        <w:tblW w:w="0" w:type="auto"/>
        <w:tblLook w:val="04A0"/>
      </w:tblPr>
      <w:tblGrid>
        <w:gridCol w:w="1951"/>
        <w:gridCol w:w="1985"/>
        <w:gridCol w:w="1842"/>
        <w:gridCol w:w="1651"/>
        <w:gridCol w:w="1893"/>
      </w:tblGrid>
      <w:tr w:rsidR="00EF2480" w:rsidRPr="00B21449" w:rsidTr="009D3BFB">
        <w:tc>
          <w:tcPr>
            <w:tcW w:w="1951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985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каналов передачи данных</w:t>
            </w:r>
            <w:r w:rsidR="00A02ECB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842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аренды канала передачи данных в месяц</w:t>
            </w:r>
            <w:r w:rsidR="00A02ECB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651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аренды канала передачи</w:t>
            </w:r>
          </w:p>
        </w:tc>
        <w:tc>
          <w:tcPr>
            <w:tcW w:w="1893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  <w:r w:rsidR="00A02E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2480" w:rsidRPr="00B21449" w:rsidRDefault="00A02ECB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EF2480" w:rsidRPr="00B21449" w:rsidTr="009D3BFB">
        <w:tc>
          <w:tcPr>
            <w:tcW w:w="1951" w:type="dxa"/>
          </w:tcPr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интернет-провайдеров</w:t>
            </w:r>
            <w:proofErr w:type="spellEnd"/>
          </w:p>
        </w:tc>
        <w:tc>
          <w:tcPr>
            <w:tcW w:w="1985" w:type="dxa"/>
          </w:tcPr>
          <w:p w:rsidR="00EF2480" w:rsidRPr="00B21449" w:rsidRDefault="002250CA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EF2480" w:rsidRPr="00B21449" w:rsidRDefault="002250CA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2395,40</w:t>
            </w:r>
          </w:p>
        </w:tc>
        <w:tc>
          <w:tcPr>
            <w:tcW w:w="1651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93" w:type="dxa"/>
          </w:tcPr>
          <w:p w:rsidR="00EF2480" w:rsidRPr="00B21449" w:rsidRDefault="002250CA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57489,60</w:t>
            </w:r>
          </w:p>
        </w:tc>
      </w:tr>
      <w:tr w:rsidR="00EF2480" w:rsidRPr="00B21449" w:rsidTr="009D3BFB">
        <w:tc>
          <w:tcPr>
            <w:tcW w:w="1951" w:type="dxa"/>
          </w:tcPr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EF2480" w:rsidRPr="00B21449" w:rsidRDefault="002250CA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57489,60</w:t>
            </w:r>
          </w:p>
        </w:tc>
      </w:tr>
    </w:tbl>
    <w:p w:rsidR="000514F4" w:rsidRDefault="000514F4" w:rsidP="00575BE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75BE6" w:rsidRPr="00B21449" w:rsidRDefault="00575BE6" w:rsidP="00575BE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2. Затраты на со</w:t>
      </w:r>
      <w:r>
        <w:rPr>
          <w:rFonts w:ascii="Times New Roman" w:hAnsi="Times New Roman" w:cs="Times New Roman"/>
          <w:sz w:val="24"/>
          <w:szCs w:val="24"/>
        </w:rPr>
        <w:t>держание имущества: 2.1 = 1150,0 руб.</w:t>
      </w:r>
    </w:p>
    <w:p w:rsidR="00EF2480" w:rsidRPr="00B21449" w:rsidRDefault="00EF2480" w:rsidP="00575BE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2.</w:t>
      </w:r>
      <w:r w:rsidR="009C5195">
        <w:rPr>
          <w:rFonts w:ascii="Times New Roman" w:hAnsi="Times New Roman" w:cs="Times New Roman"/>
          <w:sz w:val="24"/>
          <w:szCs w:val="24"/>
        </w:rPr>
        <w:t>1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9"/>
        <w:tblW w:w="9322" w:type="dxa"/>
        <w:tblLook w:val="04A0"/>
      </w:tblPr>
      <w:tblGrid>
        <w:gridCol w:w="2802"/>
        <w:gridCol w:w="2330"/>
        <w:gridCol w:w="2330"/>
        <w:gridCol w:w="1860"/>
      </w:tblGrid>
      <w:tr w:rsidR="00EF2480" w:rsidRPr="00B21449" w:rsidTr="00A02ECB">
        <w:tc>
          <w:tcPr>
            <w:tcW w:w="2802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330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единиц оборудования</w:t>
            </w:r>
            <w:r w:rsidR="00A02ECB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2330" w:type="dxa"/>
          </w:tcPr>
          <w:p w:rsidR="00575BE6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Стоимость услуги на 1 единицу оборудования</w:t>
            </w:r>
            <w:r w:rsidR="00A02E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1860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Затраты</w:t>
            </w:r>
            <w:r w:rsidR="00A02E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в руб.</w:t>
            </w:r>
          </w:p>
        </w:tc>
      </w:tr>
      <w:tr w:rsidR="00EF2480" w:rsidRPr="00B21449" w:rsidTr="00A02ECB">
        <w:trPr>
          <w:trHeight w:val="1167"/>
        </w:trPr>
        <w:tc>
          <w:tcPr>
            <w:tcW w:w="2802" w:type="dxa"/>
          </w:tcPr>
          <w:p w:rsidR="009C5195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и заправка картриджей, в т.ч.</w:t>
            </w:r>
          </w:p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575B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</w:p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-Kyocera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TASKalifa</w:t>
            </w:r>
            <w:proofErr w:type="spellEnd"/>
          </w:p>
        </w:tc>
        <w:tc>
          <w:tcPr>
            <w:tcW w:w="2330" w:type="dxa"/>
          </w:tcPr>
          <w:p w:rsidR="00EF2480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BE6" w:rsidRDefault="00575BE6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Pr="00575BE6" w:rsidRDefault="00575BE6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F2480" w:rsidRPr="00B21449" w:rsidRDefault="00CF2DF4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0" w:type="dxa"/>
          </w:tcPr>
          <w:p w:rsidR="00EF2480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BE6" w:rsidRPr="00B21449" w:rsidRDefault="00575BE6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Pr="00B21449" w:rsidRDefault="00575BE6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  <w:p w:rsidR="00EF2480" w:rsidRPr="00B21449" w:rsidRDefault="00CF2DF4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575B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60" w:type="dxa"/>
          </w:tcPr>
          <w:p w:rsidR="00EF2480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BE6" w:rsidRPr="00B21449" w:rsidRDefault="00575BE6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Default="00575BE6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  <w:p w:rsidR="000811E5" w:rsidRPr="00B21449" w:rsidRDefault="00CF2DF4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72293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F2480" w:rsidRPr="00B21449" w:rsidTr="00A02ECB">
        <w:tc>
          <w:tcPr>
            <w:tcW w:w="2802" w:type="dxa"/>
          </w:tcPr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30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0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</w:tcPr>
          <w:p w:rsidR="00EF2480" w:rsidRPr="00B21449" w:rsidRDefault="00575BE6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1150</w:t>
            </w:r>
            <w:r w:rsidR="00CF2DF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EF2480" w:rsidRPr="00B21449" w:rsidRDefault="00EF2480" w:rsidP="00575BE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A02EC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3. Затраты на приобретение прочих работ, услуг, не относящиеся к затратам на услуги связи, аренду и содержание</w:t>
      </w:r>
      <w:r w:rsidR="00575BE6">
        <w:rPr>
          <w:rFonts w:ascii="Times New Roman" w:hAnsi="Times New Roman" w:cs="Times New Roman"/>
          <w:sz w:val="24"/>
          <w:szCs w:val="24"/>
        </w:rPr>
        <w:t xml:space="preserve"> имущества: 3.1 </w:t>
      </w:r>
      <w:r w:rsidRPr="00B21449">
        <w:rPr>
          <w:rFonts w:ascii="Times New Roman" w:hAnsi="Times New Roman" w:cs="Times New Roman"/>
          <w:sz w:val="24"/>
          <w:szCs w:val="24"/>
        </w:rPr>
        <w:t>=</w:t>
      </w:r>
      <w:r w:rsidR="00575BE6">
        <w:rPr>
          <w:rFonts w:ascii="Times New Roman" w:hAnsi="Times New Roman" w:cs="Times New Roman"/>
          <w:sz w:val="24"/>
          <w:szCs w:val="24"/>
        </w:rPr>
        <w:t xml:space="preserve"> </w:t>
      </w:r>
      <w:r w:rsidR="00C21582">
        <w:rPr>
          <w:rFonts w:ascii="Times New Roman" w:hAnsi="Times New Roman" w:cs="Times New Roman"/>
          <w:sz w:val="24"/>
          <w:szCs w:val="24"/>
        </w:rPr>
        <w:t>77090</w:t>
      </w:r>
      <w:r w:rsidR="00575BE6">
        <w:rPr>
          <w:rFonts w:ascii="Times New Roman" w:hAnsi="Times New Roman" w:cs="Times New Roman"/>
          <w:sz w:val="24"/>
          <w:szCs w:val="24"/>
        </w:rPr>
        <w:t>,0 руб.</w:t>
      </w:r>
    </w:p>
    <w:p w:rsidR="00EF2480" w:rsidRPr="00B21449" w:rsidRDefault="00EF2480" w:rsidP="00575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3.1.</w:t>
      </w:r>
    </w:p>
    <w:tbl>
      <w:tblPr>
        <w:tblStyle w:val="a9"/>
        <w:tblW w:w="9322" w:type="dxa"/>
        <w:tblLook w:val="04A0"/>
      </w:tblPr>
      <w:tblGrid>
        <w:gridCol w:w="2802"/>
        <w:gridCol w:w="2268"/>
        <w:gridCol w:w="2409"/>
        <w:gridCol w:w="1843"/>
      </w:tblGrid>
      <w:tr w:rsidR="00EF2480" w:rsidRPr="00B21449" w:rsidTr="00A02ECB">
        <w:tc>
          <w:tcPr>
            <w:tcW w:w="2802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 услуг</w:t>
            </w:r>
            <w:r w:rsidR="00A02ECB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2409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Цена услуги </w:t>
            </w:r>
            <w:proofErr w:type="gram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 единицу</w:t>
            </w:r>
            <w:r w:rsidR="00A02ECB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  <w:r w:rsidR="00A02E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EF2480" w:rsidRPr="00B21449" w:rsidTr="00A02ECB">
        <w:tc>
          <w:tcPr>
            <w:tcW w:w="2802" w:type="dxa"/>
          </w:tcPr>
          <w:p w:rsidR="00EF2480" w:rsidRPr="00B21449" w:rsidRDefault="00CF2DF4" w:rsidP="00575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приобретению и сопровождению ПО </w:t>
            </w:r>
            <w:r w:rsidR="00575B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Контур-Экстерн</w:t>
            </w:r>
            <w:r w:rsidR="00575B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EF2480" w:rsidRPr="00B21449" w:rsidRDefault="00EF248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F2480" w:rsidRPr="00B21449" w:rsidRDefault="00593AE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12390,0</w:t>
            </w:r>
          </w:p>
        </w:tc>
        <w:tc>
          <w:tcPr>
            <w:tcW w:w="1843" w:type="dxa"/>
          </w:tcPr>
          <w:p w:rsidR="00EF2480" w:rsidRPr="00B21449" w:rsidRDefault="00593AE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12390,0</w:t>
            </w:r>
          </w:p>
        </w:tc>
      </w:tr>
      <w:tr w:rsidR="0028123F" w:rsidRPr="00B21449" w:rsidTr="00A02ECB">
        <w:tc>
          <w:tcPr>
            <w:tcW w:w="2802" w:type="dxa"/>
          </w:tcPr>
          <w:p w:rsidR="0028123F" w:rsidRPr="00B21449" w:rsidRDefault="00593AE0" w:rsidP="00015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изготовлению сертификатов </w:t>
            </w:r>
            <w:r w:rsidR="00015C51">
              <w:rPr>
                <w:rFonts w:ascii="Times New Roman" w:hAnsi="Times New Roman" w:cs="Times New Roman"/>
                <w:sz w:val="24"/>
                <w:szCs w:val="24"/>
              </w:rPr>
              <w:t>ЭЦП</w:t>
            </w:r>
          </w:p>
        </w:tc>
        <w:tc>
          <w:tcPr>
            <w:tcW w:w="2268" w:type="dxa"/>
          </w:tcPr>
          <w:p w:rsidR="0028123F" w:rsidRPr="00B21449" w:rsidRDefault="0028123F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8123F" w:rsidRPr="00B21449" w:rsidRDefault="00593AE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843" w:type="dxa"/>
          </w:tcPr>
          <w:p w:rsidR="0028123F" w:rsidRPr="00B21449" w:rsidRDefault="00593AE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  <w:r w:rsidR="0028123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8123F" w:rsidRPr="00B21449" w:rsidTr="00A02ECB">
        <w:tc>
          <w:tcPr>
            <w:tcW w:w="2802" w:type="dxa"/>
          </w:tcPr>
          <w:p w:rsidR="0028123F" w:rsidRDefault="0028123F" w:rsidP="00015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приобретению и сопровождению </w:t>
            </w:r>
            <w:proofErr w:type="gramStart"/>
            <w:r w:rsidR="00015C5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A02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02ECB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gramEnd"/>
            <w:r w:rsidR="00A02EC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F2DF4">
              <w:rPr>
                <w:rFonts w:ascii="Times New Roman" w:hAnsi="Times New Roman" w:cs="Times New Roman"/>
                <w:sz w:val="24"/>
                <w:szCs w:val="24"/>
              </w:rPr>
              <w:t>Смета»</w:t>
            </w:r>
          </w:p>
        </w:tc>
        <w:tc>
          <w:tcPr>
            <w:tcW w:w="2268" w:type="dxa"/>
          </w:tcPr>
          <w:p w:rsidR="0028123F" w:rsidRDefault="00593AE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28123F" w:rsidRDefault="00593AE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62300,0</w:t>
            </w:r>
          </w:p>
        </w:tc>
        <w:tc>
          <w:tcPr>
            <w:tcW w:w="1843" w:type="dxa"/>
          </w:tcPr>
          <w:p w:rsidR="0028123F" w:rsidRDefault="00593AE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62300,0</w:t>
            </w:r>
          </w:p>
        </w:tc>
      </w:tr>
      <w:tr w:rsidR="00EF2480" w:rsidRPr="00B21449" w:rsidTr="00A02ECB">
        <w:tc>
          <w:tcPr>
            <w:tcW w:w="2802" w:type="dxa"/>
          </w:tcPr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F2480" w:rsidRPr="00B21449" w:rsidRDefault="00EF2480" w:rsidP="00575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F2480" w:rsidRPr="00B21449" w:rsidRDefault="00593AE0" w:rsidP="00575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77090</w:t>
            </w:r>
            <w:r w:rsidR="00575BE6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EF2480" w:rsidRDefault="00EF2480" w:rsidP="00A02EC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75BE6" w:rsidRDefault="00575BE6" w:rsidP="00A02EC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75BE6">
        <w:rPr>
          <w:rFonts w:ascii="Times New Roman" w:hAnsi="Times New Roman" w:cs="Times New Roman"/>
          <w:sz w:val="24"/>
          <w:szCs w:val="24"/>
        </w:rPr>
        <w:t>12. Затраты на приобретение материальных запасов, не отнесенных к затратам на приобретение материальных запасов в рамках затрат на информационно-к</w:t>
      </w:r>
      <w:r>
        <w:rPr>
          <w:rFonts w:ascii="Times New Roman" w:hAnsi="Times New Roman" w:cs="Times New Roman"/>
          <w:sz w:val="24"/>
          <w:szCs w:val="24"/>
        </w:rPr>
        <w:t>оммуникационные технологии: 12.2 = 12300</w:t>
      </w:r>
      <w:r w:rsidR="0081533A">
        <w:rPr>
          <w:rFonts w:ascii="Times New Roman" w:hAnsi="Times New Roman" w:cs="Times New Roman"/>
          <w:sz w:val="24"/>
          <w:szCs w:val="24"/>
        </w:rPr>
        <w:t>,0 руб.</w:t>
      </w:r>
    </w:p>
    <w:p w:rsidR="0081533A" w:rsidRPr="00575BE6" w:rsidRDefault="0081533A" w:rsidP="00A02EC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 Канцелярские товары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3"/>
        <w:gridCol w:w="1329"/>
        <w:gridCol w:w="1704"/>
        <w:gridCol w:w="1556"/>
        <w:gridCol w:w="1285"/>
        <w:gridCol w:w="1449"/>
      </w:tblGrid>
      <w:tr w:rsidR="00087EF4" w:rsidRPr="0007583A" w:rsidTr="00A02ECB">
        <w:trPr>
          <w:trHeight w:val="852"/>
        </w:trPr>
        <w:tc>
          <w:tcPr>
            <w:tcW w:w="2033" w:type="dxa"/>
            <w:shd w:val="clear" w:color="auto" w:fill="auto"/>
            <w:hideMark/>
          </w:tcPr>
          <w:p w:rsidR="00FA604C" w:rsidRPr="0007583A" w:rsidRDefault="00FA604C" w:rsidP="00A02ECB">
            <w:pPr>
              <w:pStyle w:val="a3"/>
              <w:jc w:val="center"/>
            </w:pPr>
            <w:r w:rsidRPr="0007583A">
              <w:t>Наименование</w:t>
            </w:r>
          </w:p>
        </w:tc>
        <w:tc>
          <w:tcPr>
            <w:tcW w:w="1329" w:type="dxa"/>
            <w:shd w:val="clear" w:color="auto" w:fill="auto"/>
            <w:hideMark/>
          </w:tcPr>
          <w:p w:rsidR="00FA604C" w:rsidRPr="0007583A" w:rsidRDefault="00A02ECB" w:rsidP="00A02ECB">
            <w:pPr>
              <w:pStyle w:val="a3"/>
              <w:jc w:val="center"/>
            </w:pPr>
            <w:r>
              <w:t xml:space="preserve">Количество всего в год, </w:t>
            </w:r>
            <w:r w:rsidR="00FA604C" w:rsidRPr="0007583A">
              <w:t>шт</w:t>
            </w:r>
            <w:r>
              <w:t>.</w:t>
            </w:r>
          </w:p>
        </w:tc>
        <w:tc>
          <w:tcPr>
            <w:tcW w:w="1704" w:type="dxa"/>
            <w:shd w:val="clear" w:color="auto" w:fill="auto"/>
            <w:hideMark/>
          </w:tcPr>
          <w:p w:rsidR="00FA604C" w:rsidRPr="0007583A" w:rsidRDefault="00FA604C" w:rsidP="00A02ECB">
            <w:pPr>
              <w:pStyle w:val="a3"/>
              <w:jc w:val="center"/>
            </w:pPr>
            <w:r w:rsidRPr="0007583A">
              <w:t>Количество в р</w:t>
            </w:r>
            <w:r w:rsidR="00A02ECB">
              <w:t xml:space="preserve">асчете на 1-го работника в год, </w:t>
            </w:r>
            <w:r w:rsidRPr="0007583A">
              <w:t>шт</w:t>
            </w:r>
            <w:r w:rsidR="00A02ECB">
              <w:t>.</w:t>
            </w:r>
          </w:p>
        </w:tc>
        <w:tc>
          <w:tcPr>
            <w:tcW w:w="1556" w:type="dxa"/>
            <w:shd w:val="clear" w:color="auto" w:fill="auto"/>
            <w:hideMark/>
          </w:tcPr>
          <w:p w:rsidR="00FA604C" w:rsidRPr="0007583A" w:rsidRDefault="00FA604C" w:rsidP="00A02ECB">
            <w:pPr>
              <w:pStyle w:val="a3"/>
              <w:jc w:val="center"/>
            </w:pPr>
            <w:r w:rsidRPr="0007583A">
              <w:t>Численность основных работников</w:t>
            </w:r>
            <w:r w:rsidR="00A02ECB">
              <w:t>, шт.</w:t>
            </w:r>
          </w:p>
        </w:tc>
        <w:tc>
          <w:tcPr>
            <w:tcW w:w="1285" w:type="dxa"/>
            <w:shd w:val="clear" w:color="auto" w:fill="auto"/>
            <w:hideMark/>
          </w:tcPr>
          <w:p w:rsidR="00FA604C" w:rsidRPr="0007583A" w:rsidRDefault="00FA604C" w:rsidP="00A02ECB">
            <w:pPr>
              <w:pStyle w:val="a3"/>
              <w:jc w:val="center"/>
            </w:pPr>
            <w:r w:rsidRPr="0007583A">
              <w:t>Цена за единицу</w:t>
            </w:r>
            <w:r w:rsidR="00A02ECB">
              <w:t>,</w:t>
            </w:r>
          </w:p>
          <w:p w:rsidR="00FA604C" w:rsidRPr="0007583A" w:rsidRDefault="00A02ECB" w:rsidP="00A02ECB">
            <w:pPr>
              <w:pStyle w:val="a3"/>
              <w:jc w:val="center"/>
            </w:pPr>
            <w:r w:rsidRPr="0007583A">
              <w:t>Р</w:t>
            </w:r>
            <w:r w:rsidR="00FA604C" w:rsidRPr="0007583A">
              <w:t>уб</w:t>
            </w:r>
            <w:r>
              <w:t>.</w:t>
            </w:r>
          </w:p>
        </w:tc>
        <w:tc>
          <w:tcPr>
            <w:tcW w:w="1449" w:type="dxa"/>
            <w:shd w:val="clear" w:color="auto" w:fill="auto"/>
            <w:hideMark/>
          </w:tcPr>
          <w:p w:rsidR="00A02ECB" w:rsidRDefault="00A02ECB" w:rsidP="00A02ECB">
            <w:pPr>
              <w:pStyle w:val="a3"/>
              <w:jc w:val="center"/>
            </w:pPr>
            <w:r>
              <w:t xml:space="preserve">Затраты, </w:t>
            </w:r>
          </w:p>
          <w:p w:rsidR="00FA604C" w:rsidRPr="0007583A" w:rsidRDefault="00A02ECB" w:rsidP="00A02ECB">
            <w:pPr>
              <w:pStyle w:val="a3"/>
              <w:jc w:val="center"/>
            </w:pPr>
            <w:r>
              <w:t>руб.</w:t>
            </w:r>
          </w:p>
          <w:p w:rsidR="00FA604C" w:rsidRPr="0007583A" w:rsidRDefault="00FA604C" w:rsidP="00A02ECB">
            <w:pPr>
              <w:pStyle w:val="a3"/>
              <w:jc w:val="center"/>
            </w:pPr>
          </w:p>
        </w:tc>
      </w:tr>
      <w:tr w:rsidR="00087EF4" w:rsidRPr="0007583A" w:rsidTr="00A02ECB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FA604C" w:rsidRPr="0007583A" w:rsidRDefault="00FA604C" w:rsidP="00A02ECB">
            <w:pPr>
              <w:pStyle w:val="a3"/>
            </w:pPr>
            <w:r w:rsidRPr="0007583A">
              <w:t>Бумага офисная А</w:t>
            </w:r>
            <w:proofErr w:type="gramStart"/>
            <w:r w:rsidRPr="0007583A">
              <w:t>4</w:t>
            </w:r>
            <w:proofErr w:type="gramEnd"/>
          </w:p>
        </w:tc>
        <w:tc>
          <w:tcPr>
            <w:tcW w:w="1329" w:type="dxa"/>
            <w:shd w:val="clear" w:color="auto" w:fill="auto"/>
            <w:hideMark/>
          </w:tcPr>
          <w:p w:rsidR="00FA604C" w:rsidRPr="0007583A" w:rsidRDefault="002714DF" w:rsidP="00A02ECB">
            <w:pPr>
              <w:pStyle w:val="a3"/>
              <w:jc w:val="center"/>
            </w:pPr>
            <w:r>
              <w:t>50</w:t>
            </w:r>
          </w:p>
        </w:tc>
        <w:tc>
          <w:tcPr>
            <w:tcW w:w="1704" w:type="dxa"/>
            <w:shd w:val="clear" w:color="auto" w:fill="auto"/>
            <w:hideMark/>
          </w:tcPr>
          <w:p w:rsidR="00FA604C" w:rsidRPr="0007583A" w:rsidRDefault="00FA604C" w:rsidP="00A02ECB">
            <w:pPr>
              <w:pStyle w:val="a3"/>
              <w:jc w:val="center"/>
            </w:pPr>
          </w:p>
        </w:tc>
        <w:tc>
          <w:tcPr>
            <w:tcW w:w="1556" w:type="dxa"/>
            <w:shd w:val="clear" w:color="auto" w:fill="auto"/>
            <w:hideMark/>
          </w:tcPr>
          <w:p w:rsidR="00FA604C" w:rsidRPr="0007583A" w:rsidRDefault="00193BFA" w:rsidP="00A02ECB">
            <w:pPr>
              <w:pStyle w:val="a3"/>
              <w:jc w:val="center"/>
            </w:pPr>
            <w:r>
              <w:t>5</w:t>
            </w:r>
          </w:p>
        </w:tc>
        <w:tc>
          <w:tcPr>
            <w:tcW w:w="1285" w:type="dxa"/>
            <w:shd w:val="clear" w:color="auto" w:fill="auto"/>
            <w:hideMark/>
          </w:tcPr>
          <w:p w:rsidR="00FA604C" w:rsidRPr="0007583A" w:rsidRDefault="002714DF" w:rsidP="00A02ECB">
            <w:pPr>
              <w:pStyle w:val="a3"/>
              <w:jc w:val="center"/>
            </w:pPr>
            <w:r>
              <w:t>240</w:t>
            </w:r>
            <w:r w:rsidR="00705496">
              <w:t>,0</w:t>
            </w:r>
          </w:p>
        </w:tc>
        <w:tc>
          <w:tcPr>
            <w:tcW w:w="1449" w:type="dxa"/>
            <w:shd w:val="clear" w:color="auto" w:fill="auto"/>
            <w:hideMark/>
          </w:tcPr>
          <w:p w:rsidR="00FA604C" w:rsidRPr="0007583A" w:rsidRDefault="002714DF" w:rsidP="00A02ECB">
            <w:pPr>
              <w:pStyle w:val="a3"/>
              <w:jc w:val="center"/>
            </w:pPr>
            <w:r>
              <w:t>12000</w:t>
            </w:r>
          </w:p>
        </w:tc>
      </w:tr>
      <w:tr w:rsidR="00087EF4" w:rsidRPr="0007583A" w:rsidTr="00A02ECB">
        <w:trPr>
          <w:trHeight w:val="315"/>
        </w:trPr>
        <w:tc>
          <w:tcPr>
            <w:tcW w:w="2033" w:type="dxa"/>
            <w:shd w:val="clear" w:color="auto" w:fill="auto"/>
            <w:noWrap/>
            <w:hideMark/>
          </w:tcPr>
          <w:p w:rsidR="00FA604C" w:rsidRPr="0007583A" w:rsidRDefault="00193BFA" w:rsidP="00A02ECB">
            <w:pPr>
              <w:pStyle w:val="a3"/>
            </w:pPr>
            <w:r>
              <w:t xml:space="preserve">Папки </w:t>
            </w:r>
            <w:r w:rsidR="002714DF">
              <w:t>скоросшиватели</w:t>
            </w:r>
          </w:p>
        </w:tc>
        <w:tc>
          <w:tcPr>
            <w:tcW w:w="1329" w:type="dxa"/>
            <w:shd w:val="clear" w:color="auto" w:fill="auto"/>
            <w:noWrap/>
            <w:hideMark/>
          </w:tcPr>
          <w:p w:rsidR="00FA604C" w:rsidRPr="0007583A" w:rsidRDefault="002714DF" w:rsidP="00A02ECB">
            <w:pPr>
              <w:pStyle w:val="a3"/>
              <w:jc w:val="center"/>
            </w:pPr>
            <w:r>
              <w:t>50</w:t>
            </w:r>
          </w:p>
        </w:tc>
        <w:tc>
          <w:tcPr>
            <w:tcW w:w="1704" w:type="dxa"/>
            <w:shd w:val="clear" w:color="auto" w:fill="auto"/>
            <w:noWrap/>
            <w:hideMark/>
          </w:tcPr>
          <w:p w:rsidR="00FA604C" w:rsidRPr="0007583A" w:rsidRDefault="00FA604C" w:rsidP="00A02ECB">
            <w:pPr>
              <w:pStyle w:val="a3"/>
              <w:jc w:val="center"/>
            </w:pPr>
          </w:p>
        </w:tc>
        <w:tc>
          <w:tcPr>
            <w:tcW w:w="1556" w:type="dxa"/>
            <w:shd w:val="clear" w:color="auto" w:fill="auto"/>
            <w:noWrap/>
            <w:hideMark/>
          </w:tcPr>
          <w:p w:rsidR="00FA604C" w:rsidRPr="0007583A" w:rsidRDefault="00FA604C" w:rsidP="00A02ECB">
            <w:pPr>
              <w:pStyle w:val="a3"/>
              <w:jc w:val="center"/>
            </w:pPr>
          </w:p>
        </w:tc>
        <w:tc>
          <w:tcPr>
            <w:tcW w:w="1285" w:type="dxa"/>
            <w:shd w:val="clear" w:color="auto" w:fill="auto"/>
            <w:noWrap/>
            <w:hideMark/>
          </w:tcPr>
          <w:p w:rsidR="002C6A8F" w:rsidRPr="0007583A" w:rsidRDefault="00705496" w:rsidP="00A02ECB">
            <w:pPr>
              <w:pStyle w:val="a3"/>
              <w:jc w:val="center"/>
            </w:pPr>
            <w:r>
              <w:t>6,0</w:t>
            </w:r>
          </w:p>
        </w:tc>
        <w:tc>
          <w:tcPr>
            <w:tcW w:w="1449" w:type="dxa"/>
            <w:shd w:val="clear" w:color="auto" w:fill="auto"/>
            <w:noWrap/>
            <w:hideMark/>
          </w:tcPr>
          <w:p w:rsidR="00FA604C" w:rsidRPr="0007583A" w:rsidRDefault="002714DF" w:rsidP="00A02ECB">
            <w:pPr>
              <w:pStyle w:val="a3"/>
              <w:jc w:val="center"/>
            </w:pPr>
            <w:r>
              <w:t>300</w:t>
            </w:r>
          </w:p>
        </w:tc>
      </w:tr>
      <w:tr w:rsidR="00087EF4" w:rsidRPr="0007583A" w:rsidTr="00A02ECB">
        <w:trPr>
          <w:trHeight w:val="315"/>
        </w:trPr>
        <w:tc>
          <w:tcPr>
            <w:tcW w:w="2033" w:type="dxa"/>
            <w:shd w:val="clear" w:color="auto" w:fill="auto"/>
            <w:noWrap/>
            <w:hideMark/>
          </w:tcPr>
          <w:p w:rsidR="00FA604C" w:rsidRPr="0090175E" w:rsidRDefault="00FA604C" w:rsidP="00A02ECB">
            <w:pPr>
              <w:pStyle w:val="a3"/>
              <w:rPr>
                <w:b/>
              </w:rPr>
            </w:pPr>
            <w:r w:rsidRPr="0090175E">
              <w:rPr>
                <w:b/>
              </w:rPr>
              <w:t>Итого:</w:t>
            </w:r>
          </w:p>
        </w:tc>
        <w:tc>
          <w:tcPr>
            <w:tcW w:w="1329" w:type="dxa"/>
            <w:shd w:val="clear" w:color="auto" w:fill="auto"/>
            <w:noWrap/>
            <w:hideMark/>
          </w:tcPr>
          <w:p w:rsidR="00FA604C" w:rsidRPr="0090175E" w:rsidRDefault="00FA604C" w:rsidP="00A02ECB">
            <w:pPr>
              <w:pStyle w:val="a3"/>
              <w:jc w:val="center"/>
              <w:rPr>
                <w:b/>
              </w:rPr>
            </w:pPr>
          </w:p>
        </w:tc>
        <w:tc>
          <w:tcPr>
            <w:tcW w:w="1704" w:type="dxa"/>
            <w:shd w:val="clear" w:color="auto" w:fill="auto"/>
            <w:noWrap/>
            <w:hideMark/>
          </w:tcPr>
          <w:p w:rsidR="00FA604C" w:rsidRPr="0090175E" w:rsidRDefault="00FA604C" w:rsidP="00A02ECB">
            <w:pPr>
              <w:pStyle w:val="a3"/>
              <w:jc w:val="center"/>
              <w:rPr>
                <w:b/>
              </w:rPr>
            </w:pPr>
          </w:p>
        </w:tc>
        <w:tc>
          <w:tcPr>
            <w:tcW w:w="1556" w:type="dxa"/>
            <w:shd w:val="clear" w:color="auto" w:fill="auto"/>
            <w:noWrap/>
            <w:hideMark/>
          </w:tcPr>
          <w:p w:rsidR="00FA604C" w:rsidRPr="0090175E" w:rsidRDefault="00FA604C" w:rsidP="00A02ECB">
            <w:pPr>
              <w:pStyle w:val="a3"/>
              <w:jc w:val="center"/>
              <w:rPr>
                <w:b/>
              </w:rPr>
            </w:pPr>
          </w:p>
        </w:tc>
        <w:tc>
          <w:tcPr>
            <w:tcW w:w="1285" w:type="dxa"/>
            <w:shd w:val="clear" w:color="auto" w:fill="auto"/>
            <w:noWrap/>
            <w:hideMark/>
          </w:tcPr>
          <w:p w:rsidR="00FA604C" w:rsidRPr="0090175E" w:rsidRDefault="00FA604C" w:rsidP="00A02ECB">
            <w:pPr>
              <w:pStyle w:val="a3"/>
              <w:jc w:val="center"/>
              <w:rPr>
                <w:b/>
              </w:rPr>
            </w:pPr>
          </w:p>
        </w:tc>
        <w:tc>
          <w:tcPr>
            <w:tcW w:w="1449" w:type="dxa"/>
            <w:shd w:val="clear" w:color="auto" w:fill="auto"/>
            <w:noWrap/>
            <w:hideMark/>
          </w:tcPr>
          <w:p w:rsidR="00FA604C" w:rsidRPr="0090175E" w:rsidRDefault="002714DF" w:rsidP="00A02ECB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12300</w:t>
            </w:r>
          </w:p>
          <w:p w:rsidR="00FA604C" w:rsidRPr="0090175E" w:rsidRDefault="00FA604C" w:rsidP="00A02ECB">
            <w:pPr>
              <w:pStyle w:val="a3"/>
              <w:jc w:val="center"/>
              <w:rPr>
                <w:b/>
              </w:rPr>
            </w:pPr>
          </w:p>
        </w:tc>
      </w:tr>
    </w:tbl>
    <w:p w:rsidR="00A047DA" w:rsidRDefault="00A047DA" w:rsidP="00575BE6">
      <w:pPr>
        <w:spacing w:after="0" w:line="240" w:lineRule="auto"/>
      </w:pPr>
    </w:p>
    <w:sectPr w:rsidR="00A047DA" w:rsidSect="00A02ECB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5C29"/>
    <w:multiLevelType w:val="hybridMultilevel"/>
    <w:tmpl w:val="2DC42690"/>
    <w:lvl w:ilvl="0" w:tplc="91A285C4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B55D6"/>
    <w:multiLevelType w:val="hybridMultilevel"/>
    <w:tmpl w:val="DD1E593C"/>
    <w:lvl w:ilvl="0" w:tplc="70FCE32E">
      <w:start w:val="1"/>
      <w:numFmt w:val="decimal"/>
      <w:lvlText w:val="%1)"/>
      <w:lvlJc w:val="left"/>
      <w:pPr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">
    <w:nsid w:val="04B65AE1"/>
    <w:multiLevelType w:val="multilevel"/>
    <w:tmpl w:val="639CE3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09AF2544"/>
    <w:multiLevelType w:val="hybridMultilevel"/>
    <w:tmpl w:val="6E1E16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C1960"/>
    <w:multiLevelType w:val="hybridMultilevel"/>
    <w:tmpl w:val="98046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9370F"/>
    <w:multiLevelType w:val="hybridMultilevel"/>
    <w:tmpl w:val="5F1C11EC"/>
    <w:lvl w:ilvl="0" w:tplc="004A8C5E">
      <w:start w:val="4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B636EC"/>
    <w:multiLevelType w:val="hybridMultilevel"/>
    <w:tmpl w:val="B322A69A"/>
    <w:lvl w:ilvl="0" w:tplc="5F6AF34E">
      <w:start w:val="1"/>
      <w:numFmt w:val="decimal"/>
      <w:lvlText w:val="%1."/>
      <w:lvlJc w:val="left"/>
      <w:pPr>
        <w:ind w:left="927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6A90DB9"/>
    <w:multiLevelType w:val="hybridMultilevel"/>
    <w:tmpl w:val="0772F284"/>
    <w:lvl w:ilvl="0" w:tplc="5D1A2440">
      <w:start w:val="1"/>
      <w:numFmt w:val="decimal"/>
      <w:lvlText w:val="%1)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8">
    <w:nsid w:val="182332FB"/>
    <w:multiLevelType w:val="hybridMultilevel"/>
    <w:tmpl w:val="9830D95A"/>
    <w:lvl w:ilvl="0" w:tplc="9716A3E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DC53C5"/>
    <w:multiLevelType w:val="hybridMultilevel"/>
    <w:tmpl w:val="5BBEE210"/>
    <w:lvl w:ilvl="0" w:tplc="8B7223D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A661EB"/>
    <w:multiLevelType w:val="hybridMultilevel"/>
    <w:tmpl w:val="37725A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44214"/>
    <w:multiLevelType w:val="hybridMultilevel"/>
    <w:tmpl w:val="4CC209F0"/>
    <w:lvl w:ilvl="0" w:tplc="92600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BAA1A19"/>
    <w:multiLevelType w:val="hybridMultilevel"/>
    <w:tmpl w:val="8D8E05FC"/>
    <w:lvl w:ilvl="0" w:tplc="3BACC4E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813F5"/>
    <w:multiLevelType w:val="hybridMultilevel"/>
    <w:tmpl w:val="532ACA70"/>
    <w:lvl w:ilvl="0" w:tplc="3B827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7490444"/>
    <w:multiLevelType w:val="hybridMultilevel"/>
    <w:tmpl w:val="A0127796"/>
    <w:lvl w:ilvl="0" w:tplc="3D068D28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>
    <w:nsid w:val="50D9617F"/>
    <w:multiLevelType w:val="hybridMultilevel"/>
    <w:tmpl w:val="6CC2D9C4"/>
    <w:lvl w:ilvl="0" w:tplc="D9ECD3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0DB1CAB"/>
    <w:multiLevelType w:val="hybridMultilevel"/>
    <w:tmpl w:val="238CF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1F2606"/>
    <w:multiLevelType w:val="hybridMultilevel"/>
    <w:tmpl w:val="2C16B54C"/>
    <w:lvl w:ilvl="0" w:tplc="2092ED1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69C79D4"/>
    <w:multiLevelType w:val="hybridMultilevel"/>
    <w:tmpl w:val="6EC01C60"/>
    <w:lvl w:ilvl="0" w:tplc="5E4CF346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>
    <w:nsid w:val="5D2B1697"/>
    <w:multiLevelType w:val="hybridMultilevel"/>
    <w:tmpl w:val="9C5AC382"/>
    <w:lvl w:ilvl="0" w:tplc="5C9E89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13F7741"/>
    <w:multiLevelType w:val="hybridMultilevel"/>
    <w:tmpl w:val="3CA4A9F6"/>
    <w:lvl w:ilvl="0" w:tplc="91CCB5D4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62175F94"/>
    <w:multiLevelType w:val="hybridMultilevel"/>
    <w:tmpl w:val="C07E1436"/>
    <w:lvl w:ilvl="0" w:tplc="45F2E34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49C06E1"/>
    <w:multiLevelType w:val="hybridMultilevel"/>
    <w:tmpl w:val="0666C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814977"/>
    <w:multiLevelType w:val="hybridMultilevel"/>
    <w:tmpl w:val="52FC251E"/>
    <w:lvl w:ilvl="0" w:tplc="202223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97D38C0"/>
    <w:multiLevelType w:val="hybridMultilevel"/>
    <w:tmpl w:val="D1A4F75E"/>
    <w:lvl w:ilvl="0" w:tplc="5120C4F8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AF6A57"/>
    <w:multiLevelType w:val="hybridMultilevel"/>
    <w:tmpl w:val="A4689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AF66AF"/>
    <w:multiLevelType w:val="hybridMultilevel"/>
    <w:tmpl w:val="F9C22376"/>
    <w:lvl w:ilvl="0" w:tplc="2256B5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83E465C"/>
    <w:multiLevelType w:val="hybridMultilevel"/>
    <w:tmpl w:val="1786D9FE"/>
    <w:lvl w:ilvl="0" w:tplc="85EAE4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CB90C7D"/>
    <w:multiLevelType w:val="hybridMultilevel"/>
    <w:tmpl w:val="9788A7A2"/>
    <w:lvl w:ilvl="0" w:tplc="2018AE92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610DF5"/>
    <w:multiLevelType w:val="hybridMultilevel"/>
    <w:tmpl w:val="E8B29D66"/>
    <w:lvl w:ilvl="0" w:tplc="650E53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5"/>
  </w:num>
  <w:num w:numId="5">
    <w:abstractNumId w:val="4"/>
  </w:num>
  <w:num w:numId="6">
    <w:abstractNumId w:val="10"/>
  </w:num>
  <w:num w:numId="7">
    <w:abstractNumId w:val="20"/>
  </w:num>
  <w:num w:numId="8">
    <w:abstractNumId w:val="18"/>
  </w:num>
  <w:num w:numId="9">
    <w:abstractNumId w:val="7"/>
  </w:num>
  <w:num w:numId="10">
    <w:abstractNumId w:val="1"/>
  </w:num>
  <w:num w:numId="11">
    <w:abstractNumId w:val="14"/>
  </w:num>
  <w:num w:numId="12">
    <w:abstractNumId w:val="22"/>
  </w:num>
  <w:num w:numId="13">
    <w:abstractNumId w:val="8"/>
  </w:num>
  <w:num w:numId="14">
    <w:abstractNumId w:val="2"/>
  </w:num>
  <w:num w:numId="15">
    <w:abstractNumId w:val="16"/>
  </w:num>
  <w:num w:numId="16">
    <w:abstractNumId w:val="29"/>
  </w:num>
  <w:num w:numId="17">
    <w:abstractNumId w:val="5"/>
  </w:num>
  <w:num w:numId="18">
    <w:abstractNumId w:val="27"/>
  </w:num>
  <w:num w:numId="19">
    <w:abstractNumId w:val="0"/>
  </w:num>
  <w:num w:numId="20">
    <w:abstractNumId w:val="13"/>
  </w:num>
  <w:num w:numId="21">
    <w:abstractNumId w:val="11"/>
  </w:num>
  <w:num w:numId="22">
    <w:abstractNumId w:val="19"/>
  </w:num>
  <w:num w:numId="23">
    <w:abstractNumId w:val="23"/>
  </w:num>
  <w:num w:numId="24">
    <w:abstractNumId w:val="6"/>
  </w:num>
  <w:num w:numId="25">
    <w:abstractNumId w:val="26"/>
  </w:num>
  <w:num w:numId="26">
    <w:abstractNumId w:val="3"/>
  </w:num>
  <w:num w:numId="27">
    <w:abstractNumId w:val="21"/>
  </w:num>
  <w:num w:numId="28">
    <w:abstractNumId w:val="24"/>
  </w:num>
  <w:num w:numId="29">
    <w:abstractNumId w:val="28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2480"/>
    <w:rsid w:val="00015C51"/>
    <w:rsid w:val="00031D6C"/>
    <w:rsid w:val="00041082"/>
    <w:rsid w:val="000514F4"/>
    <w:rsid w:val="00053D84"/>
    <w:rsid w:val="00054F90"/>
    <w:rsid w:val="0007583A"/>
    <w:rsid w:val="000811E5"/>
    <w:rsid w:val="00084239"/>
    <w:rsid w:val="00087EF4"/>
    <w:rsid w:val="000A158C"/>
    <w:rsid w:val="000A24BC"/>
    <w:rsid w:val="000B09EC"/>
    <w:rsid w:val="000E2290"/>
    <w:rsid w:val="000F3CF0"/>
    <w:rsid w:val="000F4C72"/>
    <w:rsid w:val="001159D3"/>
    <w:rsid w:val="00127BC1"/>
    <w:rsid w:val="00133FA5"/>
    <w:rsid w:val="00137C32"/>
    <w:rsid w:val="00147F43"/>
    <w:rsid w:val="00193BFA"/>
    <w:rsid w:val="0019572B"/>
    <w:rsid w:val="001A04CD"/>
    <w:rsid w:val="001B3C2A"/>
    <w:rsid w:val="001C7CBE"/>
    <w:rsid w:val="001E6501"/>
    <w:rsid w:val="001F2AFA"/>
    <w:rsid w:val="001F4AD2"/>
    <w:rsid w:val="001F6BE3"/>
    <w:rsid w:val="00202604"/>
    <w:rsid w:val="00215BE5"/>
    <w:rsid w:val="002250CA"/>
    <w:rsid w:val="002412A2"/>
    <w:rsid w:val="00242ADF"/>
    <w:rsid w:val="0026635B"/>
    <w:rsid w:val="002714DF"/>
    <w:rsid w:val="0028123F"/>
    <w:rsid w:val="0028382F"/>
    <w:rsid w:val="0029710C"/>
    <w:rsid w:val="002A29F9"/>
    <w:rsid w:val="002C6A8F"/>
    <w:rsid w:val="002F4636"/>
    <w:rsid w:val="00310F2A"/>
    <w:rsid w:val="00311E1C"/>
    <w:rsid w:val="00317D08"/>
    <w:rsid w:val="00342AF0"/>
    <w:rsid w:val="00345390"/>
    <w:rsid w:val="0036108A"/>
    <w:rsid w:val="00371679"/>
    <w:rsid w:val="00372CD4"/>
    <w:rsid w:val="00386780"/>
    <w:rsid w:val="00391DD2"/>
    <w:rsid w:val="003A0FB0"/>
    <w:rsid w:val="003B70A9"/>
    <w:rsid w:val="003C4453"/>
    <w:rsid w:val="003D6176"/>
    <w:rsid w:val="003F3945"/>
    <w:rsid w:val="00435EBE"/>
    <w:rsid w:val="00456124"/>
    <w:rsid w:val="00470933"/>
    <w:rsid w:val="00484B26"/>
    <w:rsid w:val="004A436B"/>
    <w:rsid w:val="004B02D8"/>
    <w:rsid w:val="004B68E0"/>
    <w:rsid w:val="004F5634"/>
    <w:rsid w:val="004F6FC4"/>
    <w:rsid w:val="005208C1"/>
    <w:rsid w:val="00536A58"/>
    <w:rsid w:val="00561FEC"/>
    <w:rsid w:val="00575BE6"/>
    <w:rsid w:val="00576C7D"/>
    <w:rsid w:val="005804FE"/>
    <w:rsid w:val="00592CB8"/>
    <w:rsid w:val="00593AE0"/>
    <w:rsid w:val="005D2AF0"/>
    <w:rsid w:val="005D79CF"/>
    <w:rsid w:val="005E15A7"/>
    <w:rsid w:val="005F4311"/>
    <w:rsid w:val="0060009E"/>
    <w:rsid w:val="006202D6"/>
    <w:rsid w:val="0064054B"/>
    <w:rsid w:val="00642571"/>
    <w:rsid w:val="006511D2"/>
    <w:rsid w:val="0066399C"/>
    <w:rsid w:val="0067237A"/>
    <w:rsid w:val="006B0DB1"/>
    <w:rsid w:val="006E1A27"/>
    <w:rsid w:val="00700060"/>
    <w:rsid w:val="00702177"/>
    <w:rsid w:val="00705496"/>
    <w:rsid w:val="00722939"/>
    <w:rsid w:val="0073108F"/>
    <w:rsid w:val="00735015"/>
    <w:rsid w:val="00740B13"/>
    <w:rsid w:val="00742119"/>
    <w:rsid w:val="007557E0"/>
    <w:rsid w:val="00771B39"/>
    <w:rsid w:val="00771F87"/>
    <w:rsid w:val="007869E1"/>
    <w:rsid w:val="007A00B2"/>
    <w:rsid w:val="007A52A4"/>
    <w:rsid w:val="007E7BC8"/>
    <w:rsid w:val="007F7D21"/>
    <w:rsid w:val="00807DBA"/>
    <w:rsid w:val="00814DD8"/>
    <w:rsid w:val="0081533A"/>
    <w:rsid w:val="008360A0"/>
    <w:rsid w:val="00844178"/>
    <w:rsid w:val="00845CD6"/>
    <w:rsid w:val="00864879"/>
    <w:rsid w:val="00872C8D"/>
    <w:rsid w:val="00884B65"/>
    <w:rsid w:val="008C23D3"/>
    <w:rsid w:val="008D03FA"/>
    <w:rsid w:val="008E00D8"/>
    <w:rsid w:val="008F6270"/>
    <w:rsid w:val="0090175E"/>
    <w:rsid w:val="00901D34"/>
    <w:rsid w:val="009132A0"/>
    <w:rsid w:val="00942138"/>
    <w:rsid w:val="0094563B"/>
    <w:rsid w:val="00946C9C"/>
    <w:rsid w:val="00957FF0"/>
    <w:rsid w:val="009641E9"/>
    <w:rsid w:val="00967D22"/>
    <w:rsid w:val="009C5195"/>
    <w:rsid w:val="009D3BFB"/>
    <w:rsid w:val="009E196C"/>
    <w:rsid w:val="00A02ECB"/>
    <w:rsid w:val="00A047DA"/>
    <w:rsid w:val="00A13B75"/>
    <w:rsid w:val="00A143E9"/>
    <w:rsid w:val="00A15373"/>
    <w:rsid w:val="00A264E6"/>
    <w:rsid w:val="00A441D7"/>
    <w:rsid w:val="00A94A07"/>
    <w:rsid w:val="00AB2DCA"/>
    <w:rsid w:val="00AC2B86"/>
    <w:rsid w:val="00AD2C53"/>
    <w:rsid w:val="00AF342B"/>
    <w:rsid w:val="00B012E5"/>
    <w:rsid w:val="00B11016"/>
    <w:rsid w:val="00B1553F"/>
    <w:rsid w:val="00B33E4D"/>
    <w:rsid w:val="00B65424"/>
    <w:rsid w:val="00B66BD6"/>
    <w:rsid w:val="00B70BAB"/>
    <w:rsid w:val="00BB13AA"/>
    <w:rsid w:val="00BB5CA1"/>
    <w:rsid w:val="00BC738E"/>
    <w:rsid w:val="00BE37BE"/>
    <w:rsid w:val="00BF4E1A"/>
    <w:rsid w:val="00C04BFA"/>
    <w:rsid w:val="00C16325"/>
    <w:rsid w:val="00C21582"/>
    <w:rsid w:val="00C306CE"/>
    <w:rsid w:val="00C33400"/>
    <w:rsid w:val="00C34EB2"/>
    <w:rsid w:val="00C47D31"/>
    <w:rsid w:val="00C70EC7"/>
    <w:rsid w:val="00C77EEA"/>
    <w:rsid w:val="00C80FE9"/>
    <w:rsid w:val="00C85675"/>
    <w:rsid w:val="00C97141"/>
    <w:rsid w:val="00C97E41"/>
    <w:rsid w:val="00CA418C"/>
    <w:rsid w:val="00CB31BD"/>
    <w:rsid w:val="00CB3ED4"/>
    <w:rsid w:val="00CB7CDD"/>
    <w:rsid w:val="00CD1A45"/>
    <w:rsid w:val="00CD3A95"/>
    <w:rsid w:val="00CD5D93"/>
    <w:rsid w:val="00CF2DF4"/>
    <w:rsid w:val="00CF63E6"/>
    <w:rsid w:val="00D05689"/>
    <w:rsid w:val="00D07D36"/>
    <w:rsid w:val="00D42CFE"/>
    <w:rsid w:val="00D86749"/>
    <w:rsid w:val="00DA23BA"/>
    <w:rsid w:val="00DA7C38"/>
    <w:rsid w:val="00DB3AA5"/>
    <w:rsid w:val="00DC111D"/>
    <w:rsid w:val="00DC28A4"/>
    <w:rsid w:val="00DF58E2"/>
    <w:rsid w:val="00E3066C"/>
    <w:rsid w:val="00E31014"/>
    <w:rsid w:val="00E57914"/>
    <w:rsid w:val="00E6698D"/>
    <w:rsid w:val="00E66C91"/>
    <w:rsid w:val="00E71B27"/>
    <w:rsid w:val="00E84808"/>
    <w:rsid w:val="00EA5438"/>
    <w:rsid w:val="00ED66AF"/>
    <w:rsid w:val="00EE73A5"/>
    <w:rsid w:val="00EF2480"/>
    <w:rsid w:val="00EF6739"/>
    <w:rsid w:val="00F02278"/>
    <w:rsid w:val="00F14193"/>
    <w:rsid w:val="00F21FDC"/>
    <w:rsid w:val="00F53FF9"/>
    <w:rsid w:val="00F55A9D"/>
    <w:rsid w:val="00F66841"/>
    <w:rsid w:val="00F75ACD"/>
    <w:rsid w:val="00FA5286"/>
    <w:rsid w:val="00FA604C"/>
    <w:rsid w:val="00FB0C08"/>
    <w:rsid w:val="00FB1208"/>
    <w:rsid w:val="00FB2885"/>
    <w:rsid w:val="00FC6970"/>
    <w:rsid w:val="00FD5736"/>
    <w:rsid w:val="00FE3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48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F248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F90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54F90"/>
    <w:pPr>
      <w:spacing w:after="160" w:line="256" w:lineRule="auto"/>
      <w:ind w:left="720"/>
      <w:contextualSpacing/>
    </w:pPr>
    <w:rPr>
      <w:rFonts w:ascii="Calibri" w:hAnsi="Calibri"/>
      <w:lang w:eastAsia="en-US"/>
    </w:rPr>
  </w:style>
  <w:style w:type="character" w:customStyle="1" w:styleId="10">
    <w:name w:val="Заголовок 1 Знак"/>
    <w:basedOn w:val="a0"/>
    <w:link w:val="1"/>
    <w:rsid w:val="00EF2480"/>
    <w:rPr>
      <w:rFonts w:ascii="Cambria" w:eastAsia="Times New Roman" w:hAnsi="Cambria"/>
      <w:b/>
      <w:bCs/>
      <w:kern w:val="32"/>
      <w:sz w:val="32"/>
      <w:szCs w:val="32"/>
    </w:rPr>
  </w:style>
  <w:style w:type="paragraph" w:styleId="a5">
    <w:name w:val="Body Text"/>
    <w:basedOn w:val="a"/>
    <w:link w:val="a6"/>
    <w:rsid w:val="00EF24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EF2480"/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basedOn w:val="a0"/>
    <w:rsid w:val="00EF2480"/>
  </w:style>
  <w:style w:type="paragraph" w:styleId="a7">
    <w:name w:val="Title"/>
    <w:basedOn w:val="a"/>
    <w:link w:val="a8"/>
    <w:qFormat/>
    <w:rsid w:val="00EF248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EF2480"/>
    <w:rPr>
      <w:rFonts w:ascii="Times New Roman" w:eastAsia="Times New Roman" w:hAnsi="Times New Roman"/>
      <w:b/>
      <w:sz w:val="28"/>
    </w:rPr>
  </w:style>
  <w:style w:type="table" w:styleId="a9">
    <w:name w:val="Table Grid"/>
    <w:basedOn w:val="a1"/>
    <w:uiPriority w:val="59"/>
    <w:rsid w:val="00EF248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EF248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EF248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EF248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EF2480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EF2480"/>
  </w:style>
  <w:style w:type="character" w:styleId="ae">
    <w:name w:val="Hyperlink"/>
    <w:basedOn w:val="a0"/>
    <w:uiPriority w:val="99"/>
    <w:semiHidden/>
    <w:unhideWhenUsed/>
    <w:rsid w:val="00EF248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EF2480"/>
    <w:rPr>
      <w:color w:val="800080"/>
      <w:u w:val="single"/>
    </w:rPr>
  </w:style>
  <w:style w:type="paragraph" w:customStyle="1" w:styleId="xl65">
    <w:name w:val="xl6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6">
    <w:name w:val="xl10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6">
    <w:name w:val="xl126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7">
    <w:name w:val="xl127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8">
    <w:name w:val="xl12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2">
    <w:name w:val="xl13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3">
    <w:name w:val="xl133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4">
    <w:name w:val="xl134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5">
    <w:name w:val="xl13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EF248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41">
    <w:name w:val="xl14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2">
    <w:name w:val="xl142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3">
    <w:name w:val="xl143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4">
    <w:name w:val="xl144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48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F248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F90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54F90"/>
    <w:pPr>
      <w:spacing w:after="160" w:line="256" w:lineRule="auto"/>
      <w:ind w:left="720"/>
      <w:contextualSpacing/>
    </w:pPr>
    <w:rPr>
      <w:rFonts w:ascii="Calibri" w:hAnsi="Calibri"/>
      <w:lang w:eastAsia="en-US"/>
    </w:rPr>
  </w:style>
  <w:style w:type="character" w:customStyle="1" w:styleId="10">
    <w:name w:val="Заголовок 1 Знак"/>
    <w:basedOn w:val="a0"/>
    <w:link w:val="1"/>
    <w:rsid w:val="00EF2480"/>
    <w:rPr>
      <w:rFonts w:ascii="Cambria" w:eastAsia="Times New Roman" w:hAnsi="Cambria"/>
      <w:b/>
      <w:bCs/>
      <w:kern w:val="32"/>
      <w:sz w:val="32"/>
      <w:szCs w:val="32"/>
    </w:rPr>
  </w:style>
  <w:style w:type="paragraph" w:styleId="a5">
    <w:name w:val="Body Text"/>
    <w:basedOn w:val="a"/>
    <w:link w:val="a6"/>
    <w:rsid w:val="00EF24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EF2480"/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basedOn w:val="a0"/>
    <w:rsid w:val="00EF2480"/>
  </w:style>
  <w:style w:type="paragraph" w:styleId="a7">
    <w:name w:val="Title"/>
    <w:basedOn w:val="a"/>
    <w:link w:val="a8"/>
    <w:qFormat/>
    <w:rsid w:val="00EF248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EF2480"/>
    <w:rPr>
      <w:rFonts w:ascii="Times New Roman" w:eastAsia="Times New Roman" w:hAnsi="Times New Roman"/>
      <w:b/>
      <w:sz w:val="28"/>
    </w:rPr>
  </w:style>
  <w:style w:type="table" w:styleId="a9">
    <w:name w:val="Table Grid"/>
    <w:basedOn w:val="a1"/>
    <w:uiPriority w:val="59"/>
    <w:rsid w:val="00EF248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EF248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EF248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EF248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EF2480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EF2480"/>
  </w:style>
  <w:style w:type="character" w:styleId="ae">
    <w:name w:val="Hyperlink"/>
    <w:basedOn w:val="a0"/>
    <w:uiPriority w:val="99"/>
    <w:semiHidden/>
    <w:unhideWhenUsed/>
    <w:rsid w:val="00EF248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EF2480"/>
    <w:rPr>
      <w:color w:val="800080"/>
      <w:u w:val="single"/>
    </w:rPr>
  </w:style>
  <w:style w:type="paragraph" w:customStyle="1" w:styleId="xl65">
    <w:name w:val="xl6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6">
    <w:name w:val="xl10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6">
    <w:name w:val="xl126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7">
    <w:name w:val="xl127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8">
    <w:name w:val="xl12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2">
    <w:name w:val="xl13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3">
    <w:name w:val="xl133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4">
    <w:name w:val="xl134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5">
    <w:name w:val="xl13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EF248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41">
    <w:name w:val="xl14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2">
    <w:name w:val="xl142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3">
    <w:name w:val="xl143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4">
    <w:name w:val="xl144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6D897-5D08-484C-A510-2D89733C2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Надя</cp:lastModifiedBy>
  <cp:revision>2</cp:revision>
  <cp:lastPrinted>2019-12-02T12:53:00Z</cp:lastPrinted>
  <dcterms:created xsi:type="dcterms:W3CDTF">2019-12-02T13:29:00Z</dcterms:created>
  <dcterms:modified xsi:type="dcterms:W3CDTF">2019-12-02T13:29:00Z</dcterms:modified>
</cp:coreProperties>
</file>